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76" w:rsidRPr="009A5A01" w:rsidRDefault="009A5A01">
      <w:pPr>
        <w:rPr>
          <w:rFonts w:asciiTheme="minorBidi" w:hAnsiTheme="minorBidi"/>
          <w:b/>
          <w:bCs/>
          <w:sz w:val="24"/>
          <w:szCs w:val="24"/>
        </w:rPr>
      </w:pPr>
      <w:r w:rsidRPr="009A5A01">
        <w:rPr>
          <w:rFonts w:asciiTheme="minorBidi" w:hAnsiTheme="minorBidi"/>
          <w:b/>
          <w:bCs/>
          <w:sz w:val="24"/>
          <w:szCs w:val="24"/>
        </w:rPr>
        <w:t>Contenidos de segundo grado de educación física</w:t>
      </w:r>
    </w:p>
    <w:p w:rsidR="009A5A01" w:rsidRPr="009A5A01" w:rsidRDefault="009A5A01">
      <w:pPr>
        <w:rPr>
          <w:rFonts w:asciiTheme="minorBidi" w:hAnsiTheme="minorBidi"/>
          <w:b/>
          <w:bCs/>
          <w:sz w:val="24"/>
          <w:szCs w:val="24"/>
        </w:rPr>
      </w:pPr>
      <w:r w:rsidRPr="009A5A01">
        <w:rPr>
          <w:rFonts w:asciiTheme="minorBidi" w:hAnsiTheme="minorBidi"/>
          <w:b/>
          <w:bCs/>
          <w:sz w:val="24"/>
          <w:szCs w:val="24"/>
        </w:rPr>
        <w:t>Competencia 1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Utiliza el conocimiento de la función de su esquema corporal en las diversas actividades que realiza.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1.1.1.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Descripción de la función de la cabeza,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cuello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tronco.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Relación entre cabeza, tronco, caderas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extremidades superiores e inferiores.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Aplicación del conocimiento de la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función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la cabeza, del cuello, del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tronco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de las extremidades en los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diferentes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ejercicios que realiza.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1.1.4.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Identificación de la función de las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extremidades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superiores e inferiores.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1.1.5.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Partes articulatorias y movimientos: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... flexión.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... extensión y rotación.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1.1.6.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de expresión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corporal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(Gesto y movimiento).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1.1.7.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físicos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involucren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miembros inferiores: carrera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(</w:t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énfasis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en su lateral derecho 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izquierdo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).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1.1.8.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físicos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involucren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miembros superiores: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énfasis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en su lateral derecho 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izquierdo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... utilizando la carrera, el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</w:t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salto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ambos.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1.1.9.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Ejercitación de la disociación de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movimientos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Realización de ejercicios en donde las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extremidades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superiores e inferiores se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mueven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al mismo tiempo y hacia el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mismo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lado.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Realización de diferente tipo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ejercicios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en los que las extremidades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inferiores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realizan movimientos al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mismo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tiempo.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1.2.3.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en las que las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extremidades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inferiores se muevan una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primero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que la otra consecutivamente.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1.2.4.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en donde las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lastRenderedPageBreak/>
        <w:t>extremidades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superiores o inferiores se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muevan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una primero que la otra,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consecutivamente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1.2.5.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desplazamiento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en forma libre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dirigida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1.2.6.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Realización de movimientos con el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cuerpo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manipulando objetos con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diferente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forma, tamaño y peso.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Relación cuerpo y espacio en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ambientes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determinados: amplio,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reducido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restrictivo.</w:t>
      </w:r>
      <w:r w:rsidRPr="009A5A01">
        <w:rPr>
          <w:rFonts w:asciiTheme="minorBidi" w:hAnsiTheme="minorBidi"/>
          <w:sz w:val="24"/>
          <w:szCs w:val="24"/>
          <w:lang w:bidi="he-IL"/>
        </w:rPr>
        <w:tab/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... en diferentes direcciones: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arriba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- abajo, delante, detrás,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cerca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lejos, adentro, fuera,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izquierda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derecha y otras.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... en diferentes posiciones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situaciones: cerca- lejos.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1.3.2.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Relación cuerpo y espacio en diferentes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figuras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formas: geométricas,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numéricas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letras y otras.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1.3.3.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Ejercicios para el mantenimiento del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equilibrio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al desplazarse sobre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elementos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determinados (colocando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un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pie sobre una línea pintada en el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piso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o en el borde de una acera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cuadrados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colocados a cierta distancia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uno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del otro).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1.3.4.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Mantenimiento del equilibrio con y sin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objetos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estando el cuerpo en distintas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posiciones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(parado, en un pie, en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cuclillas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abriendo y cerrando los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brazos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de puntas de pie y otros).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1.3.5.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ejercicios que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requieren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equilibrio con un apoyo.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1.3.6.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y rondas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involucren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equilibrio.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1.3.7.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ejercicios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involucren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equilibrio estático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1.3.8.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ejercicios que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involucren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equilibrio dinámico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1.4.1.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Desarrollo de la discriminación auditiva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la percepción del ritmo.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1.4.2.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Ejercitación de movimientos rítmicos </w:t>
      </w:r>
      <w:r w:rsidRPr="009A5A01">
        <w:rPr>
          <w:rFonts w:asciiTheme="minorBidi" w:hAnsiTheme="minorBidi"/>
          <w:sz w:val="24"/>
          <w:szCs w:val="24"/>
          <w:lang w:bidi="he-IL"/>
        </w:rPr>
        <w:tab/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lastRenderedPageBreak/>
        <w:t>... en la marcha, en coordinación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sonido e involucrando (cambio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ritmo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).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... combinación de brazos en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diversos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tiempos, cambios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longitud y dirección.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1.4.3.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Movilización con objetos y sin objetos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siguiendo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diferentes ritmos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velocidades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1.4.4.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 carrera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movimientos del cuerpo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acuerdo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al ritmo.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... con cambio de ritmo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longitud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pasos.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1.4.5.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Saltar a diversos compases, saltos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spellStart"/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ontinuos</w:t>
      </w:r>
      <w:proofErr w:type="spellEnd"/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en diferentes direcciones,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... al compás del ritmo, con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ab/>
      </w: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movimientos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</w:t>
      </w:r>
      <w:proofErr w:type="spellStart"/>
      <w:r w:rsidRPr="009A5A01">
        <w:rPr>
          <w:rFonts w:asciiTheme="minorBidi" w:hAnsiTheme="minorBidi"/>
          <w:sz w:val="24"/>
          <w:szCs w:val="24"/>
          <w:lang w:bidi="he-IL"/>
        </w:rPr>
        <w:t>corpo</w:t>
      </w:r>
      <w:proofErr w:type="spellEnd"/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COMPETENCIA 2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Demuestra dominio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sus movimientos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forma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coordinada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2.1.1.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tradicionales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populares relacionados con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actividades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control y equilibrio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corporal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la organización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actividades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su comunidad.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de su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comunidad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: canicas, </w:t>
      </w:r>
      <w:proofErr w:type="spellStart"/>
      <w:r w:rsidRPr="009A5A01">
        <w:rPr>
          <w:rFonts w:asciiTheme="minorBidi" w:hAnsiTheme="minorBidi"/>
          <w:sz w:val="24"/>
          <w:szCs w:val="24"/>
          <w:lang w:bidi="he-IL"/>
        </w:rPr>
        <w:t>yax</w:t>
      </w:r>
      <w:proofErr w:type="spellEnd"/>
      <w:r w:rsidRPr="009A5A01">
        <w:rPr>
          <w:rFonts w:asciiTheme="minorBidi" w:hAnsiTheme="minorBidi"/>
          <w:sz w:val="24"/>
          <w:szCs w:val="24"/>
          <w:lang w:bidi="he-IL"/>
        </w:rPr>
        <w:t>, cuerda,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avión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, arranca cebolla, </w:t>
      </w:r>
      <w:proofErr w:type="spellStart"/>
      <w:r w:rsidRPr="009A5A01">
        <w:rPr>
          <w:rFonts w:asciiTheme="minorBidi" w:hAnsiTheme="minorBidi"/>
          <w:sz w:val="24"/>
          <w:szCs w:val="24"/>
          <w:lang w:bidi="he-IL"/>
        </w:rPr>
        <w:t>tenta</w:t>
      </w:r>
      <w:proofErr w:type="spellEnd"/>
      <w:r w:rsidRPr="009A5A01">
        <w:rPr>
          <w:rFonts w:asciiTheme="minorBidi" w:hAnsiTheme="minorBidi"/>
          <w:sz w:val="24"/>
          <w:szCs w:val="24"/>
          <w:lang w:bidi="he-IL"/>
        </w:rPr>
        <w:t xml:space="preserve"> y otros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2.1.4.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recreativas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donde se manifiestan movimientos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básicos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coordinado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2.1.5.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Descripción de la necesidad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organizar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juegos y actividades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recreativas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2.1.6.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la formulación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normas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reglas de juego.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2.1.7.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la organización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juegos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actividades recreativas.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2.1.8.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juegos, bailes y rondas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lastRenderedPageBreak/>
        <w:t>tradicionales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su comunidad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requieren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coordinación del esquema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corporal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2.1.9.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campañas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recreación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2.1.10.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Demostración de liderazgo al participar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actividades lúdicas y deportivas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COMPETENCIA 3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Practica hábitos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higiene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seguridad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alimentaria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nutricional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actividades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físicas en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beneficio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su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salud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33.1.1.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de relajación.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3.1.2.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 aseo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personal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postura correcta y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relajación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3.1.3.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Valoración de la necesidad de la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práctica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hábitos higiénicos, de aseo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postura correcta para mantener la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salud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3.1.4.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campañas de limpieza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higiene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3.2.1.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la promoción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actividades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seguridad alimentaria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nutricional en su ambiente escolar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familiar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3.2.2.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eventos de salubridad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organizados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en la escuela.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3.2.3.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Conocimiento de la importancia de la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actividad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motriz para favorecer su salud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mental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su creatividad y su aprendizaje.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>Utiliza medidas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seguridad en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sus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actividades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físicas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familiares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escolares.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3.3.1.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Identificación de medidas de seguridad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prevención de accidentes en su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casa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escuela y comunidad.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3.3.2.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Utilización del vestuario adecuado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permitan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la comodidad y la seguridad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lastRenderedPageBreak/>
        <w:t>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las actividades físicas.</w:t>
      </w:r>
    </w:p>
    <w:p w:rsidR="009A5A01" w:rsidRPr="009A5A01" w:rsidRDefault="009A5A01" w:rsidP="009A5A01">
      <w:pPr>
        <w:rPr>
          <w:rFonts w:asciiTheme="minorBidi" w:hAnsiTheme="minorBidi"/>
          <w:b/>
          <w:bCs/>
          <w:sz w:val="24"/>
          <w:szCs w:val="24"/>
        </w:rPr>
      </w:pPr>
      <w:r w:rsidRPr="009A5A01">
        <w:rPr>
          <w:rFonts w:asciiTheme="minorBidi" w:hAnsiTheme="minorBidi"/>
          <w:b/>
          <w:bCs/>
          <w:sz w:val="24"/>
          <w:szCs w:val="24"/>
        </w:rPr>
        <w:t>Competencia 4.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Practica actitudes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permiten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la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integración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social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la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pertenencia de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grupo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 xml:space="preserve">4.1.1. 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Respeto por las manifestaciones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corporales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gestuales de las y los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demás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4.1.2.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Demostración de actitudes positivas y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solidarias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con otros y otras, al participar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ejercicios de desarrollo motriz.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 xml:space="preserve">4.1.3. 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Acciones que demuestren respeto hacia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los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Derechos Humanos, la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complementariedad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la igualdad de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oportunidades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posibilidades para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mujeres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hombres en sus distintas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actividades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(interculturalidad).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 xml:space="preserve">4.1.4. 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Demostración de respeto ante las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diferencias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opinión, diferencias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étnicas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, culturales y lingüísticas.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 xml:space="preserve">4.1.5. 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Demostración de solidaridad hacia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quienes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son objeto de vulnerabilidad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discriminación por causas diversas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4.2.1.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Demostración de autoestima en la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toma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decisiones y en acciones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personales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colectivas.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4.2.2.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socioeducativas,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culturales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educativas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dignifican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a niños y niñas por igual.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4.2.3.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que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generan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el trabajo en equipo,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respetando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roles, el consenso y el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disenso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>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4.2.4.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Valoración del conocimiento del otro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de la otra, como forma de lograr la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convivencia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y comunicación efectiva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entre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ambos.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9A5A01">
        <w:rPr>
          <w:rFonts w:asciiTheme="minorBidi" w:hAnsiTheme="minorBidi"/>
          <w:sz w:val="24"/>
          <w:szCs w:val="24"/>
          <w:lang w:bidi="he-IL"/>
        </w:rPr>
        <w:t>4.2.5.</w:t>
      </w:r>
      <w:r w:rsidRPr="009A5A01">
        <w:rPr>
          <w:rFonts w:asciiTheme="minorBidi" w:hAnsiTheme="minorBidi"/>
          <w:sz w:val="24"/>
          <w:szCs w:val="24"/>
          <w:lang w:bidi="he-IL"/>
        </w:rPr>
        <w:tab/>
        <w:t xml:space="preserve"> Demostración de solidaridad hacia</w:t>
      </w:r>
    </w:p>
    <w:p w:rsidR="009A5A01" w:rsidRPr="009A5A01" w:rsidRDefault="009A5A01" w:rsidP="009A5A0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quienes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son objeto de vulnerabilidad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9A5A01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9A5A01">
        <w:rPr>
          <w:rFonts w:asciiTheme="minorBidi" w:hAnsiTheme="minorBidi"/>
          <w:sz w:val="24"/>
          <w:szCs w:val="24"/>
          <w:lang w:bidi="he-IL"/>
        </w:rPr>
        <w:t xml:space="preserve"> discriminación por causas diversas</w:t>
      </w:r>
    </w:p>
    <w:p w:rsidR="009A5A01" w:rsidRPr="009A5A01" w:rsidRDefault="009A5A01" w:rsidP="009A5A01">
      <w:pPr>
        <w:rPr>
          <w:rFonts w:asciiTheme="minorBidi" w:hAnsiTheme="minorBidi"/>
          <w:sz w:val="24"/>
          <w:szCs w:val="24"/>
        </w:rPr>
      </w:pPr>
    </w:p>
    <w:sectPr w:rsidR="009A5A01" w:rsidRPr="009A5A01" w:rsidSect="007D27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9A5A01"/>
    <w:rsid w:val="007D2776"/>
    <w:rsid w:val="009A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1058</Words>
  <Characters>5824</Characters>
  <Application>Microsoft Office Word</Application>
  <DocSecurity>0</DocSecurity>
  <Lines>48</Lines>
  <Paragraphs>13</Paragraphs>
  <ScaleCrop>false</ScaleCrop>
  <Company> </Company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2012-07-27T01:27:00Z</dcterms:created>
  <dcterms:modified xsi:type="dcterms:W3CDTF">2012-07-27T01:35:00Z</dcterms:modified>
</cp:coreProperties>
</file>